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05" w:rsidRPr="006210E0" w:rsidRDefault="00B94605" w:rsidP="00B94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 w:rsidRPr="006210E0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B94605" w:rsidRPr="006210E0" w:rsidRDefault="00B94605" w:rsidP="00B94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E0">
        <w:rPr>
          <w:rFonts w:ascii="Times New Roman" w:hAnsi="Times New Roman" w:cs="Times New Roman"/>
          <w:b/>
          <w:sz w:val="28"/>
          <w:szCs w:val="28"/>
        </w:rPr>
        <w:t>Факультет географии и природопользования</w:t>
      </w:r>
    </w:p>
    <w:p w:rsidR="00B94605" w:rsidRDefault="00B94605" w:rsidP="006210E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0E0">
        <w:rPr>
          <w:rFonts w:ascii="Times New Roman" w:hAnsi="Times New Roman" w:cs="Times New Roman"/>
          <w:b/>
          <w:sz w:val="28"/>
          <w:szCs w:val="28"/>
        </w:rPr>
        <w:t>Кафедра географии, землеустройства и кадастра</w:t>
      </w:r>
    </w:p>
    <w:p w:rsidR="006210E0" w:rsidRPr="006210E0" w:rsidRDefault="006210E0" w:rsidP="006210E0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68A" w:rsidRPr="005C2790" w:rsidRDefault="00B94605" w:rsidP="00B94605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94605">
        <w:rPr>
          <w:rFonts w:ascii="Times New Roman" w:hAnsi="Times New Roman" w:cs="Times New Roman"/>
          <w:sz w:val="24"/>
          <w:szCs w:val="24"/>
        </w:rPr>
        <w:t>Образовательная программа «</w:t>
      </w:r>
      <w:r w:rsidR="00A377A5" w:rsidRPr="00A377A5">
        <w:rPr>
          <w:rFonts w:ascii="Times New Roman" w:hAnsi="Times New Roman" w:cs="Times New Roman"/>
          <w:sz w:val="24"/>
          <w:szCs w:val="24"/>
        </w:rPr>
        <w:t>7M07304 - Землеустройство</w:t>
      </w:r>
      <w:r w:rsidRPr="00B94605">
        <w:rPr>
          <w:rFonts w:ascii="Times New Roman" w:hAnsi="Times New Roman" w:cs="Times New Roman"/>
          <w:sz w:val="24"/>
          <w:szCs w:val="24"/>
        </w:rPr>
        <w:t>»</w:t>
      </w:r>
    </w:p>
    <w:p w:rsidR="0028768A" w:rsidRPr="005C2790" w:rsidRDefault="0028768A" w:rsidP="002876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2790">
        <w:rPr>
          <w:rFonts w:ascii="Times New Roman" w:hAnsi="Times New Roman" w:cs="Times New Roman"/>
          <w:bCs/>
          <w:iCs/>
          <w:sz w:val="24"/>
          <w:szCs w:val="24"/>
          <w:lang w:val="kk-KZ"/>
        </w:rPr>
        <w:t>«</w:t>
      </w:r>
      <w:bookmarkStart w:id="0" w:name="_GoBack"/>
      <w:proofErr w:type="spellStart"/>
      <w:r w:rsidR="00A377A5" w:rsidRPr="007A44F0">
        <w:rPr>
          <w:rFonts w:ascii="Times New Roman" w:hAnsi="Times New Roman" w:cs="Times New Roman"/>
        </w:rPr>
        <w:t>Геоэкологическое</w:t>
      </w:r>
      <w:proofErr w:type="spellEnd"/>
      <w:r w:rsidR="00A377A5" w:rsidRPr="007A44F0">
        <w:rPr>
          <w:rFonts w:ascii="Times New Roman" w:hAnsi="Times New Roman" w:cs="Times New Roman"/>
        </w:rPr>
        <w:t xml:space="preserve"> обеспечение землеустроительного проектирования</w:t>
      </w:r>
      <w:bookmarkEnd w:id="0"/>
      <w:r w:rsidRPr="005C2790">
        <w:rPr>
          <w:rFonts w:ascii="Times New Roman" w:hAnsi="Times New Roman" w:cs="Times New Roman"/>
          <w:bCs/>
          <w:iCs/>
          <w:sz w:val="24"/>
          <w:szCs w:val="24"/>
          <w:lang w:val="kk-KZ"/>
        </w:rPr>
        <w:t>»</w:t>
      </w:r>
    </w:p>
    <w:p w:rsidR="00AB0D1B" w:rsidRPr="005C2790" w:rsidRDefault="00A377A5" w:rsidP="0028768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8A0DEB">
        <w:rPr>
          <w:rFonts w:ascii="Times New Roman" w:hAnsi="Times New Roman" w:cs="Times New Roman"/>
          <w:bCs/>
          <w:sz w:val="24"/>
          <w:szCs w:val="24"/>
        </w:rPr>
        <w:t xml:space="preserve"> семестр, 1 курс</w:t>
      </w:r>
      <w:r w:rsidR="0028768A" w:rsidRPr="008A0D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10E0">
        <w:rPr>
          <w:rFonts w:ascii="Times New Roman" w:hAnsi="Times New Roman" w:cs="Times New Roman"/>
          <w:bCs/>
          <w:sz w:val="24"/>
          <w:szCs w:val="24"/>
          <w:lang w:val="kk-KZ"/>
        </w:rPr>
        <w:t>2019-2020 гг.</w:t>
      </w:r>
    </w:p>
    <w:p w:rsidR="0028768A" w:rsidRPr="008A0DEB" w:rsidRDefault="0028768A" w:rsidP="00287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C2F" w:rsidRPr="005C2790" w:rsidRDefault="00823C2F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931" w:type="dxa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709"/>
        <w:gridCol w:w="602"/>
        <w:gridCol w:w="774"/>
        <w:gridCol w:w="750"/>
        <w:gridCol w:w="797"/>
        <w:gridCol w:w="620"/>
        <w:gridCol w:w="798"/>
        <w:gridCol w:w="1187"/>
        <w:gridCol w:w="13"/>
      </w:tblGrid>
      <w:tr w:rsidR="00BF3837" w:rsidRPr="005C2790" w:rsidTr="007A44F0">
        <w:trPr>
          <w:trHeight w:val="265"/>
        </w:trPr>
        <w:tc>
          <w:tcPr>
            <w:tcW w:w="1696" w:type="dxa"/>
            <w:vMerge w:val="restart"/>
          </w:tcPr>
          <w:p w:rsidR="00B94605" w:rsidRPr="00B94605" w:rsidRDefault="00B94605" w:rsidP="00B9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B946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Код</w:t>
            </w:r>
            <w:proofErr w:type="spellEnd"/>
          </w:p>
          <w:p w:rsidR="00BF3837" w:rsidRPr="005C2790" w:rsidRDefault="00B94605" w:rsidP="00B9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946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дисциплины</w:t>
            </w:r>
            <w:proofErr w:type="spellEnd"/>
          </w:p>
        </w:tc>
        <w:tc>
          <w:tcPr>
            <w:tcW w:w="1985" w:type="dxa"/>
            <w:vMerge w:val="restart"/>
          </w:tcPr>
          <w:p w:rsidR="00B94605" w:rsidRPr="00B94605" w:rsidRDefault="00B94605" w:rsidP="00B9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605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BF3837" w:rsidRPr="005C2790" w:rsidRDefault="00B94605" w:rsidP="00B946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605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709" w:type="dxa"/>
            <w:vMerge w:val="restart"/>
          </w:tcPr>
          <w:p w:rsidR="00BF3837" w:rsidRPr="00B94605" w:rsidRDefault="00B94605" w:rsidP="00BF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3543" w:type="dxa"/>
            <w:gridSpan w:val="5"/>
          </w:tcPr>
          <w:p w:rsidR="00BF3837" w:rsidRPr="00B94605" w:rsidRDefault="00B94605" w:rsidP="00BF38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605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по дисциплине</w:t>
            </w:r>
          </w:p>
        </w:tc>
        <w:tc>
          <w:tcPr>
            <w:tcW w:w="1998" w:type="dxa"/>
            <w:gridSpan w:val="3"/>
          </w:tcPr>
          <w:p w:rsidR="00BF3837" w:rsidRPr="00B94605" w:rsidRDefault="00B94605" w:rsidP="00BF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82FDB" w:rsidRPr="005C2790" w:rsidTr="007A44F0">
        <w:trPr>
          <w:trHeight w:val="265"/>
        </w:trPr>
        <w:tc>
          <w:tcPr>
            <w:tcW w:w="1696" w:type="dxa"/>
            <w:vMerge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vMerge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82FDB" w:rsidRPr="005C2790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</w:t>
            </w:r>
          </w:p>
        </w:tc>
        <w:tc>
          <w:tcPr>
            <w:tcW w:w="774" w:type="dxa"/>
          </w:tcPr>
          <w:p w:rsidR="00882FDB" w:rsidRPr="00B94605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ind w:right="-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</w:p>
        </w:tc>
        <w:tc>
          <w:tcPr>
            <w:tcW w:w="750" w:type="dxa"/>
          </w:tcPr>
          <w:p w:rsidR="00882FDB" w:rsidRPr="00B94605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797" w:type="dxa"/>
          </w:tcPr>
          <w:p w:rsidR="00882FDB" w:rsidRPr="00B94605" w:rsidRDefault="007A44F0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B946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20" w:type="dxa"/>
          </w:tcPr>
          <w:p w:rsidR="00882FDB" w:rsidRPr="007A44F0" w:rsidRDefault="007A44F0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798" w:type="dxa"/>
          </w:tcPr>
          <w:p w:rsidR="00882FDB" w:rsidRPr="00B94605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ind w:left="-131" w:right="-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00" w:type="dxa"/>
            <w:gridSpan w:val="2"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ind w:right="-108" w:hanging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882FDB" w:rsidRPr="005C2790" w:rsidTr="007A44F0">
        <w:tc>
          <w:tcPr>
            <w:tcW w:w="1696" w:type="dxa"/>
            <w:vAlign w:val="center"/>
          </w:tcPr>
          <w:p w:rsidR="00882FDB" w:rsidRPr="007A44F0" w:rsidRDefault="007A44F0" w:rsidP="002876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GOZP 5208</w:t>
            </w:r>
          </w:p>
        </w:tc>
        <w:tc>
          <w:tcPr>
            <w:tcW w:w="1985" w:type="dxa"/>
          </w:tcPr>
          <w:p w:rsidR="00882FDB" w:rsidRPr="007A44F0" w:rsidRDefault="007A44F0" w:rsidP="00BF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A44F0">
              <w:rPr>
                <w:rFonts w:ascii="Times New Roman" w:hAnsi="Times New Roman" w:cs="Times New Roman"/>
              </w:rPr>
              <w:t>Геоэкологическое</w:t>
            </w:r>
            <w:proofErr w:type="spellEnd"/>
            <w:r w:rsidRPr="007A44F0">
              <w:rPr>
                <w:rFonts w:ascii="Times New Roman" w:hAnsi="Times New Roman" w:cs="Times New Roman"/>
              </w:rPr>
              <w:t xml:space="preserve"> обеспечение землеустроительного проектирования</w:t>
            </w:r>
          </w:p>
        </w:tc>
        <w:tc>
          <w:tcPr>
            <w:tcW w:w="709" w:type="dxa"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4" w:type="dxa"/>
          </w:tcPr>
          <w:p w:rsidR="00882FDB" w:rsidRPr="005C2790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</w:tcPr>
          <w:p w:rsidR="00882FDB" w:rsidRPr="005C2790" w:rsidRDefault="00B94605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882FDB" w:rsidRPr="005C2790" w:rsidRDefault="00C86CDF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0" w:type="dxa"/>
          </w:tcPr>
          <w:p w:rsidR="00882FDB" w:rsidRPr="005C2790" w:rsidRDefault="00C86CDF" w:rsidP="00621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882FDB" w:rsidRPr="005C2790" w:rsidRDefault="00882FDB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0" w:type="dxa"/>
            <w:gridSpan w:val="2"/>
          </w:tcPr>
          <w:p w:rsidR="00882FDB" w:rsidRPr="005C2790" w:rsidRDefault="007A44F0" w:rsidP="00573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4B6" w:rsidRPr="005C2790" w:rsidTr="006A122A">
        <w:trPr>
          <w:gridAfter w:val="1"/>
          <w:wAfter w:w="13" w:type="dxa"/>
        </w:trPr>
        <w:tc>
          <w:tcPr>
            <w:tcW w:w="1696" w:type="dxa"/>
            <w:vAlign w:val="center"/>
          </w:tcPr>
          <w:p w:rsidR="009834B6" w:rsidRPr="00B94605" w:rsidRDefault="00B94605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820" w:type="dxa"/>
            <w:gridSpan w:val="5"/>
          </w:tcPr>
          <w:p w:rsidR="009834B6" w:rsidRPr="00C86CDF" w:rsidRDefault="004A3B17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CDF">
              <w:rPr>
                <w:rFonts w:ascii="Times New Roman" w:hAnsi="Times New Roman" w:cs="Times New Roman"/>
                <w:sz w:val="24"/>
                <w:szCs w:val="24"/>
              </w:rPr>
              <w:t xml:space="preserve">Аскарова </w:t>
            </w:r>
            <w:proofErr w:type="spellStart"/>
            <w:r w:rsidRPr="00C86CDF">
              <w:rPr>
                <w:rFonts w:ascii="Times New Roman" w:hAnsi="Times New Roman" w:cs="Times New Roman"/>
                <w:sz w:val="24"/>
                <w:szCs w:val="24"/>
              </w:rPr>
              <w:t>Маулкен</w:t>
            </w:r>
            <w:proofErr w:type="spellEnd"/>
            <w:r w:rsidRPr="00C86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CDF">
              <w:rPr>
                <w:rFonts w:ascii="Times New Roman" w:hAnsi="Times New Roman" w:cs="Times New Roman"/>
                <w:sz w:val="24"/>
                <w:szCs w:val="24"/>
              </w:rPr>
              <w:t>Акишовна</w:t>
            </w:r>
            <w:proofErr w:type="spellEnd"/>
          </w:p>
        </w:tc>
        <w:tc>
          <w:tcPr>
            <w:tcW w:w="1417" w:type="dxa"/>
            <w:gridSpan w:val="2"/>
            <w:vMerge w:val="restart"/>
            <w:vAlign w:val="center"/>
          </w:tcPr>
          <w:p w:rsidR="009834B6" w:rsidRPr="005C2790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Office-hours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834B6" w:rsidRPr="005C2790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 schedule</w:t>
            </w:r>
          </w:p>
        </w:tc>
      </w:tr>
      <w:tr w:rsidR="009834B6" w:rsidRPr="005C2790" w:rsidTr="006A122A">
        <w:trPr>
          <w:gridAfter w:val="1"/>
          <w:wAfter w:w="13" w:type="dxa"/>
        </w:trPr>
        <w:tc>
          <w:tcPr>
            <w:tcW w:w="1696" w:type="dxa"/>
          </w:tcPr>
          <w:p w:rsidR="009834B6" w:rsidRPr="005C2790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2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820" w:type="dxa"/>
            <w:gridSpan w:val="5"/>
          </w:tcPr>
          <w:p w:rsidR="009834B6" w:rsidRPr="00C86CDF" w:rsidRDefault="004A3B17" w:rsidP="0098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maulken@mail.ru</w:t>
            </w:r>
          </w:p>
        </w:tc>
        <w:tc>
          <w:tcPr>
            <w:tcW w:w="1417" w:type="dxa"/>
            <w:gridSpan w:val="2"/>
            <w:vMerge/>
          </w:tcPr>
          <w:p w:rsidR="009834B6" w:rsidRPr="005C2790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vMerge/>
          </w:tcPr>
          <w:p w:rsidR="009834B6" w:rsidRPr="005C2790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834B6" w:rsidRPr="005C2790" w:rsidTr="006A122A">
        <w:trPr>
          <w:gridAfter w:val="1"/>
          <w:wAfter w:w="13" w:type="dxa"/>
        </w:trPr>
        <w:tc>
          <w:tcPr>
            <w:tcW w:w="1696" w:type="dxa"/>
          </w:tcPr>
          <w:p w:rsidR="009834B6" w:rsidRPr="006A122A" w:rsidRDefault="006A122A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820" w:type="dxa"/>
            <w:gridSpan w:val="5"/>
          </w:tcPr>
          <w:p w:rsidR="009834B6" w:rsidRDefault="009834B6" w:rsidP="00983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9834B6" w:rsidRPr="006A122A" w:rsidRDefault="006A122A" w:rsidP="00983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985" w:type="dxa"/>
            <w:gridSpan w:val="2"/>
          </w:tcPr>
          <w:p w:rsidR="009834B6" w:rsidRPr="006A122A" w:rsidRDefault="007A44F0" w:rsidP="006A1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</w:tbl>
    <w:p w:rsidR="00D123A9" w:rsidRPr="005C2790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938"/>
      </w:tblGrid>
      <w:tr w:rsidR="0028768A" w:rsidRPr="00B2683F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Академическая</w:t>
            </w:r>
            <w:proofErr w:type="spellEnd"/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презентация</w:t>
            </w:r>
            <w:proofErr w:type="spellEnd"/>
          </w:p>
          <w:p w:rsidR="0028768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курса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7A5" w:rsidRPr="00A377A5" w:rsidRDefault="006210E0" w:rsidP="00A377A5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77A5">
              <w:rPr>
                <w:rFonts w:ascii="Times New Roman" w:hAnsi="Times New Roman" w:cs="Times New Roman"/>
              </w:rPr>
              <w:t>Ц</w:t>
            </w:r>
            <w:r w:rsidRPr="00A377A5">
              <w:rPr>
                <w:rFonts w:ascii="Times New Roman" w:eastAsia="Times New Roman" w:hAnsi="Times New Roman" w:cs="Times New Roman"/>
                <w:lang w:eastAsia="ru-RU"/>
              </w:rPr>
              <w:t xml:space="preserve">ель курса: 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 xml:space="preserve">получение магистрантами 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>знаний в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 xml:space="preserve"> области </w:t>
            </w:r>
            <w:r w:rsidR="00A377A5" w:rsidRPr="00A377A5">
              <w:rPr>
                <w:rFonts w:ascii="Times New Roman" w:hAnsi="Times New Roman" w:cs="Times New Roman"/>
                <w:color w:val="000000"/>
                <w:lang w:val="kk-KZ"/>
              </w:rPr>
              <w:t>геоэкологического обеспечение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 xml:space="preserve"> землеустроительного проектирования, иметь представление о возможности разработки проекта создания нового или реконструкции существующего объекта.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>Дать теоретическую и методологическую основу ландшафтн</w:t>
            </w:r>
            <w:r w:rsidR="00A377A5" w:rsidRPr="00A377A5">
              <w:rPr>
                <w:rFonts w:ascii="Times New Roman" w:hAnsi="Times New Roman" w:cs="Times New Roman"/>
                <w:color w:val="000000"/>
              </w:rPr>
              <w:t xml:space="preserve">о-экологического проектирования; </w:t>
            </w:r>
          </w:p>
          <w:p w:rsidR="00A377A5" w:rsidRPr="00A377A5" w:rsidRDefault="00A377A5" w:rsidP="00A377A5">
            <w:pPr>
              <w:widowControl w:val="0"/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377A5">
              <w:rPr>
                <w:rFonts w:ascii="Times New Roman" w:hAnsi="Times New Roman" w:cs="Times New Roman"/>
                <w:color w:val="000000"/>
              </w:rPr>
              <w:t>Приобретение знаний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и умений </w:t>
            </w:r>
            <w:r w:rsidRPr="00A377A5">
              <w:rPr>
                <w:rFonts w:ascii="Times New Roman" w:hAnsi="Times New Roman" w:cs="Times New Roman"/>
                <w:color w:val="000000"/>
              </w:rPr>
              <w:t>студентами в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377A5">
              <w:rPr>
                <w:rFonts w:ascii="Times New Roman" w:hAnsi="Times New Roman" w:cs="Times New Roman"/>
                <w:color w:val="000000"/>
              </w:rPr>
              <w:t>разработке вопросов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оценки воздействия на окружающую среду, вопросов нормирования качества окружающей среды, </w:t>
            </w:r>
            <w:r w:rsidRPr="00A377A5">
              <w:rPr>
                <w:rFonts w:ascii="Times New Roman" w:hAnsi="Times New Roman" w:cs="Times New Roman"/>
                <w:color w:val="000000"/>
              </w:rPr>
              <w:t>решения задач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оптимизации природной среды; Излагаемый в курсе набор знаний и умений составляет теоретическую и методологическую основу ландшафтно-экологического проектирования для эколого-географического обоснования размещения объектов проектирования. Подробно </w:t>
            </w:r>
            <w:r w:rsidRPr="00A377A5">
              <w:rPr>
                <w:rFonts w:ascii="Times New Roman" w:hAnsi="Times New Roman" w:cs="Times New Roman"/>
                <w:color w:val="000000"/>
              </w:rPr>
              <w:t>рассматривается процедура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ОВОС (оценки воздействия на окружающую среду), принципы оптимизации природной среды, использование современных ГИС технологии в </w:t>
            </w:r>
            <w:r w:rsidRPr="00A377A5">
              <w:rPr>
                <w:rFonts w:ascii="Times New Roman" w:hAnsi="Times New Roman" w:cs="Times New Roman"/>
                <w:color w:val="000000"/>
              </w:rPr>
              <w:t>построении карт</w:t>
            </w:r>
            <w:r w:rsidRPr="00A377A5">
              <w:rPr>
                <w:rFonts w:ascii="Times New Roman" w:hAnsi="Times New Roman" w:cs="Times New Roman"/>
                <w:color w:val="000000"/>
              </w:rPr>
              <w:t xml:space="preserve"> как источников информации, методы построения целевой функции при зонировании территории по уровням оча</w:t>
            </w:r>
            <w:r>
              <w:rPr>
                <w:rFonts w:ascii="Times New Roman" w:hAnsi="Times New Roman" w:cs="Times New Roman"/>
                <w:color w:val="000000"/>
              </w:rPr>
              <w:t xml:space="preserve">гов загрязнения и их анализа.  </w:t>
            </w:r>
          </w:p>
          <w:p w:rsidR="00A377A5" w:rsidRPr="00A377A5" w:rsidRDefault="00A377A5" w:rsidP="00A377A5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77A5">
              <w:rPr>
                <w:rFonts w:ascii="Times New Roman" w:hAnsi="Times New Roman" w:cs="Times New Roman"/>
                <w:bCs/>
                <w:sz w:val="22"/>
                <w:szCs w:val="22"/>
              </w:rPr>
              <w:t>Задачи изучения дисциплины:</w:t>
            </w:r>
          </w:p>
          <w:p w:rsidR="00A377A5" w:rsidRPr="00A377A5" w:rsidRDefault="00A377A5" w:rsidP="00A377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7A5">
              <w:rPr>
                <w:rFonts w:ascii="Times New Roman" w:hAnsi="Times New Roman" w:cs="Times New Roman"/>
              </w:rPr>
              <w:t xml:space="preserve">- </w:t>
            </w:r>
            <w:r w:rsidRPr="00A377A5">
              <w:rPr>
                <w:rFonts w:ascii="Times New Roman" w:hAnsi="Times New Roman" w:cs="Times New Roman"/>
              </w:rPr>
              <w:t>развить у магистрантов экологическое мышление при решении землеустроительных проектных задач;</w:t>
            </w:r>
          </w:p>
          <w:p w:rsidR="00A377A5" w:rsidRPr="00A377A5" w:rsidRDefault="00A377A5" w:rsidP="00A377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7A5">
              <w:rPr>
                <w:rFonts w:ascii="Times New Roman" w:hAnsi="Times New Roman" w:cs="Times New Roman"/>
              </w:rPr>
              <w:t xml:space="preserve">- </w:t>
            </w:r>
            <w:r w:rsidRPr="00A377A5">
              <w:rPr>
                <w:rFonts w:ascii="Times New Roman" w:hAnsi="Times New Roman" w:cs="Times New Roman"/>
              </w:rPr>
              <w:t>дать представление о целях проведения ОВОС хозяйственной и иной деятельности; научить методам ОВОС;</w:t>
            </w:r>
          </w:p>
          <w:p w:rsidR="00A377A5" w:rsidRPr="00A377A5" w:rsidRDefault="00A377A5" w:rsidP="00A377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7A5">
              <w:rPr>
                <w:rFonts w:ascii="Times New Roman" w:hAnsi="Times New Roman" w:cs="Times New Roman"/>
              </w:rPr>
              <w:t xml:space="preserve">- </w:t>
            </w:r>
            <w:r w:rsidRPr="00A377A5">
              <w:rPr>
                <w:rFonts w:ascii="Times New Roman" w:hAnsi="Times New Roman" w:cs="Times New Roman"/>
              </w:rPr>
              <w:t>ознакомить с типами и видами воздействия хозяйственной деятельности на окружающую среду;</w:t>
            </w:r>
          </w:p>
          <w:p w:rsidR="00A377A5" w:rsidRPr="00A377A5" w:rsidRDefault="00A377A5" w:rsidP="00A377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77A5">
              <w:rPr>
                <w:rFonts w:ascii="Times New Roman" w:hAnsi="Times New Roman" w:cs="Times New Roman"/>
              </w:rPr>
              <w:t xml:space="preserve">- </w:t>
            </w:r>
            <w:r w:rsidRPr="00A377A5">
              <w:rPr>
                <w:rFonts w:ascii="Times New Roman" w:hAnsi="Times New Roman" w:cs="Times New Roman"/>
              </w:rPr>
              <w:t xml:space="preserve">осветить нормативно-правовую базу </w:t>
            </w:r>
            <w:proofErr w:type="spellStart"/>
            <w:r w:rsidRPr="00A377A5">
              <w:rPr>
                <w:rFonts w:ascii="Times New Roman" w:hAnsi="Times New Roman" w:cs="Times New Roman"/>
              </w:rPr>
              <w:t>геоэкологического</w:t>
            </w:r>
            <w:proofErr w:type="spellEnd"/>
            <w:r w:rsidRPr="00A377A5">
              <w:rPr>
                <w:rFonts w:ascii="Times New Roman" w:hAnsi="Times New Roman" w:cs="Times New Roman"/>
              </w:rPr>
              <w:t xml:space="preserve"> проектирования;</w:t>
            </w:r>
          </w:p>
          <w:p w:rsidR="006A122A" w:rsidRPr="00B2683F" w:rsidRDefault="006A122A" w:rsidP="00A377A5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68A" w:rsidRPr="00B2683F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8A" w:rsidRPr="00B2683F" w:rsidRDefault="006A122A" w:rsidP="0028768A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8A" w:rsidRPr="00CE267D" w:rsidRDefault="00A377A5" w:rsidP="00CE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E267D">
              <w:rPr>
                <w:rFonts w:ascii="Times New Roman" w:hAnsi="Times New Roman" w:cs="Times New Roman"/>
              </w:rPr>
              <w:t>Основы</w:t>
            </w:r>
            <w:r w:rsidR="00CE267D" w:rsidRPr="00CE267D">
              <w:rPr>
                <w:rFonts w:ascii="Times New Roman" w:hAnsi="Times New Roman" w:cs="Times New Roman"/>
              </w:rPr>
              <w:t xml:space="preserve"> права, земельное право</w:t>
            </w:r>
          </w:p>
        </w:tc>
      </w:tr>
      <w:tr w:rsidR="0028768A" w:rsidRPr="00B2683F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8A" w:rsidRPr="00B2683F" w:rsidRDefault="006A122A" w:rsidP="006A122A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Постреквизиты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8A" w:rsidRPr="00CE267D" w:rsidRDefault="00A377A5" w:rsidP="00CE267D">
            <w:pPr>
              <w:pStyle w:val="Normal"/>
              <w:jc w:val="both"/>
              <w:rPr>
                <w:sz w:val="22"/>
                <w:szCs w:val="22"/>
              </w:rPr>
            </w:pPr>
            <w:r w:rsidRPr="00CE267D">
              <w:rPr>
                <w:sz w:val="22"/>
                <w:szCs w:val="22"/>
              </w:rPr>
              <w:t>«Земельный кадастр», «Государственный контроль использования и охраны земель», «Управление земельными ресурсами».</w:t>
            </w:r>
          </w:p>
        </w:tc>
      </w:tr>
      <w:tr w:rsidR="0028768A" w:rsidRPr="00B2683F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68A" w:rsidRPr="00B2683F" w:rsidRDefault="006A122A" w:rsidP="0028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67D" w:rsidRPr="00CE267D" w:rsidRDefault="00CE267D" w:rsidP="00CE267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267D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CE267D">
              <w:rPr>
                <w:rFonts w:ascii="Times New Roman" w:hAnsi="Times New Roman" w:cs="Times New Roman"/>
                <w:bCs/>
                <w:color w:val="000000"/>
              </w:rPr>
              <w:t xml:space="preserve">Дьяконов К. П., </w:t>
            </w:r>
            <w:proofErr w:type="spellStart"/>
            <w:r w:rsidRPr="00CE267D">
              <w:rPr>
                <w:rFonts w:ascii="Times New Roman" w:hAnsi="Times New Roman" w:cs="Times New Roman"/>
                <w:bCs/>
                <w:color w:val="000000"/>
              </w:rPr>
              <w:t>Дончева</w:t>
            </w:r>
            <w:proofErr w:type="spellEnd"/>
            <w:r w:rsidRPr="00CE267D">
              <w:rPr>
                <w:rFonts w:ascii="Times New Roman" w:hAnsi="Times New Roman" w:cs="Times New Roman"/>
                <w:bCs/>
                <w:color w:val="000000"/>
              </w:rPr>
              <w:t xml:space="preserve"> Л. В. </w:t>
            </w:r>
            <w:proofErr w:type="gramStart"/>
            <w:r w:rsidRPr="00CE267D">
              <w:rPr>
                <w:rFonts w:ascii="Times New Roman" w:hAnsi="Times New Roman" w:cs="Times New Roman"/>
                <w:color w:val="000000"/>
              </w:rPr>
              <w:t>Экологическое  проектирование</w:t>
            </w:r>
            <w:proofErr w:type="gramEnd"/>
            <w:r w:rsidRPr="00CE267D">
              <w:rPr>
                <w:rFonts w:ascii="Times New Roman" w:hAnsi="Times New Roman" w:cs="Times New Roman"/>
                <w:color w:val="000000"/>
              </w:rPr>
              <w:t xml:space="preserve"> и экспертиза: Учебник для вузов / К. Н. Дьяконов, Л В. </w:t>
            </w:r>
            <w:proofErr w:type="spellStart"/>
            <w:r w:rsidRPr="00CE267D">
              <w:rPr>
                <w:rFonts w:ascii="Times New Roman" w:hAnsi="Times New Roman" w:cs="Times New Roman"/>
                <w:color w:val="000000"/>
              </w:rPr>
              <w:t>Дончева</w:t>
            </w:r>
            <w:proofErr w:type="spellEnd"/>
            <w:r w:rsidRPr="00CE267D">
              <w:rPr>
                <w:rFonts w:ascii="Times New Roman" w:hAnsi="Times New Roman" w:cs="Times New Roman"/>
                <w:color w:val="000000"/>
              </w:rPr>
              <w:t>. — М.: Аспект Пресс, 2005. - 384 с.</w:t>
            </w:r>
          </w:p>
          <w:p w:rsidR="00CE267D" w:rsidRPr="00CE267D" w:rsidRDefault="00CE267D" w:rsidP="00CE267D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67D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CE267D">
              <w:rPr>
                <w:rFonts w:ascii="Times New Roman" w:hAnsi="Times New Roman" w:cs="Times New Roman"/>
                <w:color w:val="000000"/>
              </w:rPr>
              <w:t>Спектор</w:t>
            </w:r>
            <w:proofErr w:type="spellEnd"/>
            <w:r w:rsidRPr="00CE267D">
              <w:rPr>
                <w:rFonts w:ascii="Times New Roman" w:hAnsi="Times New Roman" w:cs="Times New Roman"/>
                <w:color w:val="000000"/>
              </w:rPr>
              <w:t xml:space="preserve"> М.Д. Земельные отношения и </w:t>
            </w:r>
            <w:proofErr w:type="gramStart"/>
            <w:r w:rsidRPr="00CE267D">
              <w:rPr>
                <w:rFonts w:ascii="Times New Roman" w:hAnsi="Times New Roman" w:cs="Times New Roman"/>
                <w:color w:val="000000"/>
              </w:rPr>
              <w:t>землеустройство.-</w:t>
            </w:r>
            <w:proofErr w:type="gramEnd"/>
            <w:r w:rsidRPr="00CE267D">
              <w:rPr>
                <w:rFonts w:ascii="Times New Roman" w:hAnsi="Times New Roman" w:cs="Times New Roman"/>
                <w:color w:val="000000"/>
              </w:rPr>
              <w:t xml:space="preserve"> Астана, 2005.</w:t>
            </w:r>
          </w:p>
          <w:p w:rsidR="00CE267D" w:rsidRPr="00CE267D" w:rsidRDefault="00CE267D" w:rsidP="00CE267D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</w:rPr>
            </w:pPr>
            <w:r w:rsidRPr="00CE267D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CE26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E267D">
              <w:rPr>
                <w:rFonts w:ascii="Times New Roman" w:hAnsi="Times New Roman" w:cs="Times New Roman"/>
                <w:color w:val="000000"/>
              </w:rPr>
              <w:t>Гендельман</w:t>
            </w:r>
            <w:proofErr w:type="spellEnd"/>
            <w:r w:rsidRPr="00CE267D">
              <w:rPr>
                <w:rFonts w:ascii="Times New Roman" w:hAnsi="Times New Roman" w:cs="Times New Roman"/>
                <w:color w:val="000000"/>
              </w:rPr>
              <w:t xml:space="preserve"> и др. Землеустроительное </w:t>
            </w:r>
            <w:proofErr w:type="gramStart"/>
            <w:r w:rsidRPr="00CE267D">
              <w:rPr>
                <w:rFonts w:ascii="Times New Roman" w:hAnsi="Times New Roman" w:cs="Times New Roman"/>
                <w:color w:val="000000"/>
              </w:rPr>
              <w:t>проектирование.-</w:t>
            </w:r>
            <w:proofErr w:type="gramEnd"/>
            <w:r w:rsidRPr="00CE267D">
              <w:rPr>
                <w:rFonts w:ascii="Times New Roman" w:hAnsi="Times New Roman" w:cs="Times New Roman"/>
                <w:color w:val="000000"/>
              </w:rPr>
              <w:t xml:space="preserve"> М: </w:t>
            </w:r>
            <w:proofErr w:type="spellStart"/>
            <w:r w:rsidRPr="00CE267D">
              <w:rPr>
                <w:rFonts w:ascii="Times New Roman" w:hAnsi="Times New Roman" w:cs="Times New Roman"/>
                <w:color w:val="000000"/>
              </w:rPr>
              <w:t>Агропромиздат</w:t>
            </w:r>
            <w:proofErr w:type="spellEnd"/>
            <w:r w:rsidRPr="00CE267D">
              <w:rPr>
                <w:rFonts w:ascii="Times New Roman" w:hAnsi="Times New Roman" w:cs="Times New Roman"/>
                <w:color w:val="000000"/>
              </w:rPr>
              <w:t>, 1986.</w:t>
            </w:r>
          </w:p>
          <w:p w:rsidR="00CE267D" w:rsidRPr="00CE267D" w:rsidRDefault="00CE267D" w:rsidP="00CE267D">
            <w:pPr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E267D">
              <w:rPr>
                <w:rFonts w:ascii="Times New Roman" w:hAnsi="Times New Roman" w:cs="Times New Roman"/>
                <w:color w:val="000000"/>
              </w:rPr>
              <w:t>4. Максимов В.А. Кадастровое зонирование, оценка и налогообложение земель. – Усть-Каменогорск: ВКГТУ, 2011.</w:t>
            </w:r>
          </w:p>
          <w:p w:rsidR="00CE267D" w:rsidRDefault="00CE267D" w:rsidP="00CE267D">
            <w:pPr>
              <w:pStyle w:val="af"/>
              <w:jc w:val="both"/>
              <w:rPr>
                <w:b w:val="0"/>
                <w:color w:val="000000"/>
                <w:sz w:val="22"/>
                <w:szCs w:val="22"/>
              </w:rPr>
            </w:pPr>
            <w:r w:rsidRPr="00CE267D">
              <w:rPr>
                <w:b w:val="0"/>
                <w:color w:val="000000"/>
                <w:sz w:val="22"/>
                <w:szCs w:val="22"/>
              </w:rPr>
              <w:t xml:space="preserve">5. Аксянова Т.Ю., Козлова А.Н., Романова А.Б., </w:t>
            </w:r>
            <w:proofErr w:type="spellStart"/>
            <w:r w:rsidRPr="00CE267D">
              <w:rPr>
                <w:b w:val="0"/>
                <w:color w:val="000000"/>
                <w:sz w:val="22"/>
                <w:szCs w:val="22"/>
              </w:rPr>
              <w:t>Гановова</w:t>
            </w:r>
            <w:proofErr w:type="spellEnd"/>
            <w:r w:rsidRPr="00CE267D">
              <w:rPr>
                <w:b w:val="0"/>
                <w:color w:val="000000"/>
                <w:sz w:val="22"/>
                <w:szCs w:val="22"/>
              </w:rPr>
              <w:t xml:space="preserve"> Г.А. Ландшафтное проектирование. - Красноярск, 2003. -151 с.</w:t>
            </w:r>
          </w:p>
          <w:p w:rsidR="00CE267D" w:rsidRDefault="00CE267D" w:rsidP="00CE267D">
            <w:pPr>
              <w:pStyle w:val="Default"/>
              <w:tabs>
                <w:tab w:val="left" w:pos="459"/>
                <w:tab w:val="left" w:pos="540"/>
                <w:tab w:val="left" w:pos="742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  <w:r>
              <w:rPr>
                <w:color w:val="auto"/>
                <w:sz w:val="22"/>
                <w:szCs w:val="22"/>
              </w:rPr>
              <w:t xml:space="preserve">Исаченко А.Г. Прикладное ландшафтоведение. Л.: </w:t>
            </w:r>
            <w:proofErr w:type="spellStart"/>
            <w:r>
              <w:rPr>
                <w:color w:val="auto"/>
                <w:sz w:val="22"/>
                <w:szCs w:val="22"/>
              </w:rPr>
              <w:t>Изд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=во Ленингр. </w:t>
            </w:r>
            <w:proofErr w:type="spellStart"/>
            <w:r>
              <w:rPr>
                <w:color w:val="auto"/>
                <w:sz w:val="22"/>
                <w:szCs w:val="22"/>
              </w:rPr>
              <w:t>ун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– та, 1976. – 152с. </w:t>
            </w:r>
          </w:p>
          <w:p w:rsidR="00CE267D" w:rsidRDefault="00CE267D" w:rsidP="00CE267D">
            <w:pPr>
              <w:pStyle w:val="Default"/>
              <w:tabs>
                <w:tab w:val="left" w:pos="459"/>
                <w:tab w:val="left" w:pos="540"/>
                <w:tab w:val="left" w:pos="720"/>
              </w:tabs>
              <w:ind w:left="33" w:hanging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7 </w:t>
            </w:r>
            <w:r>
              <w:rPr>
                <w:color w:val="auto"/>
                <w:sz w:val="22"/>
                <w:szCs w:val="22"/>
              </w:rPr>
              <w:t>Исаченко А.Г. Методы прикладных ландша</w:t>
            </w:r>
            <w:r>
              <w:rPr>
                <w:color w:val="auto"/>
                <w:sz w:val="22"/>
                <w:szCs w:val="22"/>
              </w:rPr>
              <w:t xml:space="preserve">фтных исследований – Л.: Наука, </w:t>
            </w:r>
            <w:r>
              <w:rPr>
                <w:color w:val="auto"/>
                <w:sz w:val="22"/>
                <w:szCs w:val="22"/>
              </w:rPr>
              <w:t xml:space="preserve">1980. –222с. </w:t>
            </w:r>
          </w:p>
          <w:p w:rsidR="00CE267D" w:rsidRDefault="00CE267D" w:rsidP="00CE267D">
            <w:pPr>
              <w:pStyle w:val="Default"/>
              <w:tabs>
                <w:tab w:val="left" w:pos="360"/>
                <w:tab w:val="left" w:pos="540"/>
                <w:tab w:val="left" w:pos="72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8. </w:t>
            </w:r>
            <w:r>
              <w:rPr>
                <w:color w:val="auto"/>
                <w:sz w:val="22"/>
                <w:szCs w:val="22"/>
              </w:rPr>
              <w:t xml:space="preserve">Природа, техника, геотехнические системы. М.: Наука,1978. – 152 с. </w:t>
            </w:r>
          </w:p>
          <w:p w:rsidR="00CE267D" w:rsidRPr="00CE267D" w:rsidRDefault="00CE267D" w:rsidP="00CE267D">
            <w:pPr>
              <w:pStyle w:val="Default"/>
              <w:tabs>
                <w:tab w:val="left" w:pos="360"/>
                <w:tab w:val="left" w:pos="540"/>
                <w:tab w:val="left" w:pos="720"/>
              </w:tabs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9 . </w:t>
            </w:r>
            <w:r>
              <w:rPr>
                <w:color w:val="auto"/>
                <w:sz w:val="22"/>
                <w:szCs w:val="22"/>
              </w:rPr>
              <w:t xml:space="preserve">Чалая И.П. </w:t>
            </w:r>
            <w:proofErr w:type="spellStart"/>
            <w:r>
              <w:rPr>
                <w:color w:val="auto"/>
                <w:sz w:val="22"/>
                <w:szCs w:val="22"/>
              </w:rPr>
              <w:t>Куконенко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М.В., Черкасова Л.М. Исследование природных условий для архитектурно–планировочного </w:t>
            </w:r>
            <w:proofErr w:type="spellStart"/>
            <w:r>
              <w:rPr>
                <w:color w:val="auto"/>
                <w:sz w:val="22"/>
                <w:szCs w:val="22"/>
              </w:rPr>
              <w:t>проектированиния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. – </w:t>
            </w:r>
            <w:r>
              <w:rPr>
                <w:color w:val="auto"/>
                <w:sz w:val="22"/>
                <w:szCs w:val="22"/>
              </w:rPr>
              <w:t xml:space="preserve">М.: </w:t>
            </w:r>
            <w:proofErr w:type="spellStart"/>
            <w:r>
              <w:rPr>
                <w:color w:val="auto"/>
                <w:sz w:val="22"/>
                <w:szCs w:val="22"/>
              </w:rPr>
              <w:t>Стройфи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–дат, 1973. – 155с. </w:t>
            </w:r>
          </w:p>
          <w:p w:rsidR="00455809" w:rsidRPr="00B2683F" w:rsidRDefault="00455809" w:rsidP="00B2683F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768A" w:rsidRPr="00B2683F" w:rsidTr="0008449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политика курса в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университетских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морально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этических</w:t>
            </w:r>
            <w:proofErr w:type="spellEnd"/>
          </w:p>
          <w:p w:rsidR="0028768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ценностей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22A" w:rsidRPr="00B2683F" w:rsidRDefault="006A122A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Правила академического поведения: Обязательное присутствие в классе, недопустимость опозданий. Отсутствие и задержка в занятиях без предупреждения учителя оцениваются в 0 баллов.</w:t>
            </w:r>
          </w:p>
          <w:p w:rsidR="006A122A" w:rsidRPr="00B2683F" w:rsidRDefault="006A122A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Обязательное соблюдение сроков выполнения и сдачи заданий. В случае нарушения сроков, задание оценивается с учетом вычета штрафных баллов.</w:t>
            </w:r>
          </w:p>
          <w:p w:rsidR="0028768A" w:rsidRPr="00B2683F" w:rsidRDefault="006A122A" w:rsidP="00B2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Академические ценности: академическая честность и порядочность: независимость от всех задач; недопустимость плагиата, подделки, использования шпаргалок, обмана на всех этапах контроля знаний, обмана учителя и неуважительного отношения к нему. </w:t>
            </w:r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Кодекс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чести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студента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КазНУ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</w:p>
        </w:tc>
      </w:tr>
      <w:tr w:rsidR="0028768A" w:rsidRPr="00B2683F" w:rsidTr="00084497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  <w:p w:rsidR="006A122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оценивания и</w:t>
            </w:r>
          </w:p>
          <w:p w:rsidR="0028768A" w:rsidRPr="00B2683F" w:rsidRDefault="006A122A" w:rsidP="006A1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7E94" w:rsidRPr="00B2683F" w:rsidRDefault="00C47E94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</w:t>
            </w:r>
          </w:p>
          <w:p w:rsidR="00C47E94" w:rsidRPr="00B2683F" w:rsidRDefault="00C47E94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соотнесенности с дескрипторами (проверка </w:t>
            </w: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  <w:p w:rsidR="00C47E94" w:rsidRPr="00B2683F" w:rsidRDefault="00C47E94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компетенций на рубежном контроле и экзаменах).</w:t>
            </w:r>
          </w:p>
          <w:p w:rsidR="00C47E94" w:rsidRPr="00B2683F" w:rsidRDefault="00C47E94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присутствия и активности работы</w:t>
            </w:r>
          </w:p>
          <w:p w:rsidR="0028768A" w:rsidRPr="00B2683F" w:rsidRDefault="00C47E94" w:rsidP="00B268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>в аудитории; оценивание выполненного задания.</w:t>
            </w:r>
          </w:p>
        </w:tc>
      </w:tr>
    </w:tbl>
    <w:p w:rsidR="00D123A9" w:rsidRPr="00B2683F" w:rsidRDefault="00D123A9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B17" w:rsidRPr="00B2683F" w:rsidRDefault="004A3B17" w:rsidP="00573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5549" w:rsidRPr="00B2683F" w:rsidRDefault="00B2683F" w:rsidP="00D61F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A122A" w:rsidRPr="00B2683F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134"/>
        <w:gridCol w:w="1162"/>
      </w:tblGrid>
      <w:tr w:rsidR="00A871FD" w:rsidRPr="00B2683F" w:rsidTr="006A122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FD" w:rsidRPr="00B2683F" w:rsidRDefault="006A122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неделя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FD" w:rsidRPr="00B2683F" w:rsidRDefault="006A122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FD" w:rsidRPr="00B2683F" w:rsidRDefault="006A122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1FD" w:rsidRPr="00B2683F" w:rsidRDefault="006A122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68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балл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47E94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en-US"/>
              </w:rPr>
            </w:pPr>
            <w:r w:rsidRPr="00B26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15505" w:rsidRPr="00615505">
              <w:rPr>
                <w:rFonts w:ascii="Times New Roman" w:hAnsi="Times New Roman" w:cs="Times New Roman"/>
                <w:color w:val="000000"/>
              </w:rPr>
              <w:t xml:space="preserve">Предметы и </w:t>
            </w:r>
            <w:r w:rsidR="00615505" w:rsidRPr="00615505">
              <w:rPr>
                <w:rFonts w:ascii="Times New Roman" w:hAnsi="Times New Roman" w:cs="Times New Roman"/>
                <w:color w:val="000000"/>
              </w:rPr>
              <w:t>объекты</w:t>
            </w:r>
            <w:r w:rsidR="00615505" w:rsidRPr="00615505">
              <w:rPr>
                <w:rFonts w:ascii="Times New Roman" w:hAnsi="Times New Roman" w:cs="Times New Roman"/>
                <w:color w:val="000000"/>
                <w:spacing w:val="-3"/>
              </w:rPr>
              <w:t xml:space="preserve"> ландшафтно</w:t>
            </w:r>
            <w:r w:rsidR="00615505" w:rsidRPr="00615505">
              <w:rPr>
                <w:rFonts w:ascii="Times New Roman" w:hAnsi="Times New Roman" w:cs="Times New Roman"/>
                <w:color w:val="000000"/>
                <w:spacing w:val="-3"/>
              </w:rPr>
              <w:t>-экологического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1</w:t>
            </w:r>
            <w:r w:rsidR="00C47E94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615505" w:rsidRPr="0061550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Объекты экологического проектирования</w:t>
            </w:r>
            <w:r w:rsidR="00615505" w:rsidRPr="00615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505" w:rsidRPr="00615505">
              <w:rPr>
                <w:rFonts w:ascii="Times New Roman" w:hAnsi="Times New Roman" w:cs="Times New Roman"/>
                <w:iCs/>
                <w:color w:val="000000"/>
                <w:spacing w:val="-1"/>
                <w:sz w:val="24"/>
                <w:szCs w:val="24"/>
              </w:rPr>
              <w:t>и экспертизы</w:t>
            </w:r>
            <w:r w:rsidR="00C47E94" w:rsidRPr="00615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47E94" w:rsidP="00D2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2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615505" w:rsidRPr="00615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принципы</w:t>
            </w:r>
            <w:r w:rsidR="00615505" w:rsidRPr="00615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нормативная база </w:t>
            </w:r>
            <w:r w:rsidR="00615505" w:rsidRPr="0061550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ландшафтно-экологического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47E94" w:rsidP="00D277C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</w:t>
            </w:r>
            <w:r w:rsidR="009E34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1A79A1" w:rsidRP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 экологическое законодательство РК – «Закон об охране окружа</w:t>
            </w:r>
            <w:r w:rsid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2683F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83F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83F" w:rsidRPr="001A79A1" w:rsidRDefault="00615505" w:rsidP="00D277C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СРМ</w:t>
            </w:r>
            <w:r w:rsidR="00B2683F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  <w:r w:rsidR="00B2683F"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79A1" w:rsidRPr="001A79A1">
              <w:rPr>
                <w:rFonts w:ascii="Times New Roman" w:hAnsi="Times New Roman" w:cs="Times New Roman"/>
                <w:sz w:val="24"/>
                <w:szCs w:val="24"/>
              </w:rPr>
              <w:t xml:space="preserve">Зонирование сельскохозяйственной и </w:t>
            </w:r>
            <w:r w:rsidR="001A79A1" w:rsidRPr="001A79A1">
              <w:rPr>
                <w:rFonts w:ascii="Times New Roman" w:hAnsi="Times New Roman" w:cs="Times New Roman"/>
                <w:sz w:val="24"/>
                <w:szCs w:val="24"/>
              </w:rPr>
              <w:t>рекреационной территорий</w:t>
            </w:r>
            <w:r w:rsidR="001A79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683F" w:rsidRPr="00B2683F" w:rsidRDefault="00B2683F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55809" w:rsidRPr="00B268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</w:t>
            </w:r>
          </w:p>
          <w:p w:rsidR="00455809" w:rsidRPr="00B2683F" w:rsidRDefault="00455809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1A79A1" w:rsidRDefault="00C47E94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3-4.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A79A1" w:rsidRP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проектирование</w:t>
            </w:r>
            <w:r w:rsid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1A79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Цели и задачи.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55809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E94" w:rsidRPr="001A79A1" w:rsidRDefault="009E345A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3-4</w:t>
            </w:r>
            <w:r w:rsidR="00C47E94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47E94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A79A1" w:rsidRP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оложения об ОВОС и экологической экспертизе в Экологическом кодексе </w:t>
            </w:r>
            <w:r w:rsidR="001A79A1" w:rsidRPr="001A79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РК.</w:t>
            </w:r>
          </w:p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1E0D58" w:rsidP="00D277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СРМ</w:t>
            </w:r>
            <w:r w:rsid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="00C95D4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Консультация </w:t>
            </w:r>
            <w:r w:rsidR="00B2683F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СРД-1</w:t>
            </w:r>
            <w:r w:rsidR="00B2683F"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79A1">
              <w:rPr>
                <w:rFonts w:ascii="Times New Roman" w:hAnsi="Times New Roman" w:cs="Times New Roman"/>
                <w:sz w:val="24"/>
                <w:szCs w:val="24"/>
              </w:rPr>
              <w:t>Зонирование сельскохозяйственной и рекреационной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1E0D58" w:rsidRDefault="00C47E94" w:rsidP="001E0D58">
            <w:pPr>
              <w:jc w:val="both"/>
              <w:rPr>
                <w:color w:val="000000"/>
                <w:spacing w:val="2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5. 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Зонирование территории как</w:t>
            </w:r>
            <w:r w:rsidR="001E0D58" w:rsidRPr="001E0D5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вид ландшафтного планирования</w:t>
            </w:r>
            <w:r w:rsidRPr="001E0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E0D58">
              <w:rPr>
                <w:color w:val="000000"/>
                <w:spacing w:val="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5.</w:t>
            </w:r>
            <w:r w:rsidR="00C47E94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Ландшафты как объекты проектирования, их классификация. Разнообразие ландшаф</w:t>
            </w:r>
            <w:r w:rsidR="001E0D58" w:rsidRPr="001E0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 в РК. (Работа с картами РК)</w:t>
            </w:r>
            <w:r w:rsidR="00C47E94" w:rsidRPr="001E0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2683F" w:rsidP="00D277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СРДП </w:t>
            </w:r>
            <w:r w:rsidR="00C95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 СРД-1</w:t>
            </w:r>
            <w:r w:rsidR="00C47E94"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="001E0D58" w:rsidRPr="001A79A1">
              <w:rPr>
                <w:rFonts w:ascii="Times New Roman" w:hAnsi="Times New Roman" w:cs="Times New Roman"/>
                <w:sz w:val="24"/>
                <w:szCs w:val="24"/>
              </w:rPr>
              <w:t>Зонирование сельскохозяйственной и рекреационной территорий</w:t>
            </w:r>
            <w:r w:rsidR="001E0D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345A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9E345A" w:rsidRDefault="00C47E94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5A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</w:t>
            </w:r>
            <w:r w:rsidR="00A871FD" w:rsidRPr="009E3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9E34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9E345A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E345A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45A" w:rsidRPr="00B2683F" w:rsidRDefault="009E345A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9E345A" w:rsidRDefault="009E345A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5A">
              <w:rPr>
                <w:rFonts w:ascii="Times New Roman" w:hAnsi="Times New Roman" w:cs="Times New Roman"/>
                <w:b/>
                <w:sz w:val="24"/>
                <w:szCs w:val="24"/>
              </w:rPr>
              <w:t>Итого РК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9E345A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1E0D58" w:rsidRDefault="00C47E94" w:rsidP="001E0D58"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6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экологического каркаса </w:t>
            </w:r>
            <w:r w:rsidR="001E0D58" w:rsidRPr="001E0D58">
              <w:rPr>
                <w:rFonts w:ascii="Times New Roman" w:hAnsi="Times New Roman" w:cs="Times New Roman"/>
                <w:sz w:val="24"/>
                <w:szCs w:val="24"/>
              </w:rPr>
              <w:t>территории: важнейшие принципы.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Семинарская работа 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6.  </w:t>
            </w:r>
            <w:r w:rsidR="004A3B17" w:rsidRPr="001E0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Методологические положения и принципы</w:t>
            </w:r>
            <w:r w:rsidR="001E0D58" w:rsidRPr="001E0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экологического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7. 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0D58" w:rsidRPr="001E0D58">
              <w:rPr>
                <w:rFonts w:ascii="Times New Roman" w:hAnsi="Times New Roman" w:cs="Times New Roman"/>
                <w:sz w:val="24"/>
                <w:szCs w:val="24"/>
              </w:rPr>
              <w:t>Ландшафтное планирование и землеустройство.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9E345A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7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Оценка воздействия хозяйственной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деятельности на окружающую среду</w:t>
            </w:r>
            <w:r w:rsidR="00C95D4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55809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C95D45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45" w:rsidRPr="00B2683F" w:rsidRDefault="00C95D45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Default="00C95D45" w:rsidP="00D277C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СРД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Опасные природные и антропогенные процессы, их воздействие и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оценка. (Каждый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студент выполняет работу индивидуально)</w:t>
            </w:r>
            <w:r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C95D45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FF3535" w:rsidRDefault="004A3B17" w:rsidP="00FF3535">
            <w:pPr>
              <w:jc w:val="both"/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8. 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Градостроительное зонирование как инструмент экологической организа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ции урбанизированных территорий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F3535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9E345A" w:rsidRPr="00B2683F" w:rsidTr="009E3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9E345A" w:rsidRDefault="009E345A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Семинарская работа 8.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Экологическое обоснование сброса сточных вод на примере накопителя г. Алматы «</w:t>
            </w:r>
            <w:proofErr w:type="spellStart"/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Сорбулак</w:t>
            </w:r>
            <w:proofErr w:type="spellEnd"/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E345A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45A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C95D45" w:rsidRPr="00B2683F" w:rsidTr="009E3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3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Default="00C95D45" w:rsidP="00D277C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СРДП 3. Консультация по СРД 2.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природные и антропогенные процессы, их воздействие и оценка. (Каждый студент выполняет работу индивидуально).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FF3535" w:rsidRDefault="004A3B17" w:rsidP="00FF3535"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9. 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Общие подходы к оценке ландшафтов и проектиров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анию системы озеленения города.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9E345A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9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Использование ГИС при проведении ОВОС</w:t>
            </w:r>
            <w:r w:rsidR="004A3B17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СРДП 4</w:t>
            </w:r>
            <w:r w:rsidR="004A3B17"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A3B17" w:rsidRPr="00C95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D45">
              <w:rPr>
                <w:rFonts w:ascii="Times New Roman" w:hAnsi="Times New Roman" w:cs="Times New Roman"/>
                <w:b/>
                <w:sz w:val="24"/>
                <w:szCs w:val="24"/>
              </w:rPr>
              <w:t>Прием СРД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Опасные природные и антропогенные процессы, их воздействие и оценка. (Каждый студент выполняет работу индивидуально).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FF3535" w:rsidRDefault="004A3B17" w:rsidP="00FF3535">
            <w:pPr>
              <w:rPr>
                <w:color w:val="000000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10.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FF3535" w:rsidRPr="00FF35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Исследование генезиса объектов природного комплекса города </w:t>
            </w:r>
            <w:r w:rsidR="00FF3535" w:rsidRPr="00FF353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 рамках процедуры ландшафтного планирования.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FF3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4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FF3535" w:rsidRDefault="00C95D45" w:rsidP="00FF3535">
            <w:pPr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Семинарская работа 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10.  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АЭС на окружающую среду и специфика ОВОС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0B7B9B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B9B" w:rsidRPr="00B2683F" w:rsidRDefault="000B7B9B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B" w:rsidRPr="00B2683F" w:rsidRDefault="004A3B17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2</w:t>
            </w:r>
            <w:r w:rsidR="000B7B9B" w:rsidRPr="00B268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B" w:rsidRPr="00B2683F" w:rsidRDefault="000B7B9B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B9B" w:rsidRPr="00C95D45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C95D45"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C95D45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45" w:rsidRPr="00B2683F" w:rsidRDefault="00C95D45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C95D45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РК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B2683F" w:rsidRDefault="00C95D45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D45" w:rsidRPr="00C95D45" w:rsidRDefault="00C95D45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FF3535" w:rsidRDefault="004A3B17" w:rsidP="00FF3535">
            <w:pPr>
              <w:jc w:val="both"/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11. 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Городской экологический каркас: стр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>уктура и алгоритм планирования.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11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Инженерно-экологические изыскания при</w:t>
            </w:r>
            <w:r w:rsidR="00FF3535" w:rsidRPr="00FF3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экологическом проектировании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12.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Ландшафтно</w:t>
            </w:r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планирование </w:t>
            </w:r>
            <w:proofErr w:type="spellStart"/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водоохранных</w:t>
            </w:r>
            <w:proofErr w:type="spellEnd"/>
            <w:r w:rsidR="00FF3535"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зон</w:t>
            </w:r>
            <w:r w:rsidRPr="00FF3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Семинарская работа 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12. 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535" w:rsidRPr="00FF353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Особо охраняемые природные территории РК, принципы их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B826F0" w:rsidRPr="00B2683F" w:rsidTr="00B826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7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FF3535" w:rsidP="00D277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СРД 3</w:t>
            </w:r>
            <w:r w:rsidR="00B826F0" w:rsidRPr="00B826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Экологическое обоснование р</w:t>
            </w:r>
            <w:r w:rsidR="008A7453"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азмещения ООПТ в РК (по регионам)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13. 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Планирование и проектирование объектов ландшафтной архитектуры.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8A7453" w:rsidRDefault="00B826F0" w:rsidP="008A7453">
            <w:pPr>
              <w:jc w:val="both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Семинарская работа 13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B17"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реабилитация природных территорий в городах и агломерациях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B826F0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F0" w:rsidRPr="00B2683F" w:rsidRDefault="00B826F0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FF3535" w:rsidP="00D277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СРДП 5. Консультация СРД 3</w:t>
            </w:r>
            <w:r w:rsidR="00B826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Экологическое обоснование р</w:t>
            </w:r>
            <w:r w:rsidR="008A7453"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азмещения ООПТ в РК (по регионам)</w:t>
            </w:r>
            <w:r w:rsidR="00B826F0" w:rsidRPr="008A74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P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826F0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Лекция 14. </w:t>
            </w:r>
            <w:r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spellStart"/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реакреационного</w:t>
            </w:r>
            <w:proofErr w:type="spellEnd"/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 xml:space="preserve"> продукта</w:t>
            </w:r>
            <w:r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Семинарская работа </w:t>
            </w:r>
            <w:r w:rsidR="004A3B17"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  <w:r w:rsidR="004A3B17" w:rsidRPr="00B268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3B17"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Опасность воздействий автотранспорта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B826F0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6F0" w:rsidRPr="00B2683F" w:rsidRDefault="00B826F0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FF3535" w:rsidP="00D277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СРДП 5. Прием СРД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  <w:r w:rsidR="00B826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Экологическое обоснование р</w:t>
            </w:r>
            <w:r w:rsidR="008A7453"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азмещения ООПТ в РК (по регионам)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6F0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Лекция 15.</w:t>
            </w:r>
            <w:r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Рекультивация нарушенных земель. Состав проектно-изыскательских работ.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Семинарская работа</w:t>
            </w:r>
            <w:r w:rsidR="00455809"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</w:t>
            </w:r>
            <w:r w:rsidR="00455809" w:rsidRPr="00B26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453" w:rsidRPr="008A7453">
              <w:rPr>
                <w:rFonts w:ascii="Times New Roman" w:hAnsi="Times New Roman" w:cs="Times New Roman"/>
                <w:sz w:val="24"/>
                <w:szCs w:val="24"/>
              </w:rPr>
              <w:t>Проектирование природоохранных и защитных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hd w:val="clear" w:color="auto" w:fill="FFFFFF"/>
              <w:spacing w:line="240" w:lineRule="auto"/>
              <w:outlineLvl w:val="0"/>
              <w:rPr>
                <w:rFonts w:ascii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D277C3" w:rsidRDefault="00D277C3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20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B826F0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РК 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A871FD" w:rsidRPr="00B2683F" w:rsidTr="006A1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1FD" w:rsidRPr="00B2683F" w:rsidRDefault="00A871FD" w:rsidP="00D2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4A3B17" w:rsidP="00D2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83F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71FD" w:rsidRPr="00B2683F" w:rsidRDefault="00A871FD" w:rsidP="00D277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2683F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26C72" w:rsidRDefault="00C26C72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7453" w:rsidRPr="00B826F0" w:rsidRDefault="008A745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683F">
        <w:rPr>
          <w:rFonts w:ascii="Times New Roman" w:hAnsi="Times New Roman" w:cs="Times New Roman"/>
          <w:sz w:val="24"/>
          <w:szCs w:val="24"/>
        </w:rPr>
        <w:lastRenderedPageBreak/>
        <w:t xml:space="preserve">Лектор  </w:t>
      </w:r>
      <w:r w:rsidRPr="00B2683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B2683F">
        <w:rPr>
          <w:rFonts w:ascii="Times New Roman" w:hAnsi="Times New Roman" w:cs="Times New Roman"/>
          <w:sz w:val="24"/>
          <w:szCs w:val="24"/>
        </w:rPr>
        <w:tab/>
      </w:r>
      <w:r w:rsidRPr="00B2683F">
        <w:rPr>
          <w:rFonts w:ascii="Times New Roman" w:hAnsi="Times New Roman" w:cs="Times New Roman"/>
          <w:sz w:val="24"/>
          <w:szCs w:val="24"/>
        </w:rPr>
        <w:tab/>
      </w:r>
      <w:r w:rsidRPr="00B2683F">
        <w:rPr>
          <w:rFonts w:ascii="Times New Roman" w:hAnsi="Times New Roman" w:cs="Times New Roman"/>
          <w:sz w:val="24"/>
          <w:szCs w:val="24"/>
        </w:rPr>
        <w:tab/>
        <w:t xml:space="preserve">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2683F">
        <w:rPr>
          <w:rFonts w:ascii="Times New Roman" w:hAnsi="Times New Roman" w:cs="Times New Roman"/>
          <w:sz w:val="24"/>
          <w:szCs w:val="24"/>
        </w:rPr>
        <w:t xml:space="preserve"> Аскарова М.А.</w:t>
      </w:r>
    </w:p>
    <w:p w:rsidR="00D277C3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683F">
        <w:rPr>
          <w:rFonts w:ascii="Times New Roman" w:hAnsi="Times New Roman" w:cs="Times New Roman"/>
          <w:sz w:val="24"/>
          <w:szCs w:val="24"/>
        </w:rPr>
        <w:t>Зав. кафедрой географии,</w:t>
      </w: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683F">
        <w:rPr>
          <w:rFonts w:ascii="Times New Roman" w:hAnsi="Times New Roman" w:cs="Times New Roman"/>
          <w:sz w:val="24"/>
          <w:szCs w:val="24"/>
        </w:rPr>
        <w:t>землеустройства и кадастра</w:t>
      </w:r>
      <w:r w:rsidRPr="00B2683F">
        <w:rPr>
          <w:rFonts w:ascii="Times New Roman" w:hAnsi="Times New Roman" w:cs="Times New Roman"/>
          <w:sz w:val="24"/>
          <w:szCs w:val="24"/>
        </w:rPr>
        <w:tab/>
        <w:t xml:space="preserve">_____________               </w:t>
      </w:r>
      <w:proofErr w:type="spellStart"/>
      <w:r w:rsidRPr="00B2683F">
        <w:rPr>
          <w:rFonts w:ascii="Times New Roman" w:hAnsi="Times New Roman" w:cs="Times New Roman"/>
          <w:sz w:val="24"/>
          <w:szCs w:val="24"/>
        </w:rPr>
        <w:t>Нюсупова</w:t>
      </w:r>
      <w:proofErr w:type="spellEnd"/>
      <w:r w:rsidRPr="00B2683F"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D277C3" w:rsidRDefault="00D277C3" w:rsidP="00D277C3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683F">
        <w:rPr>
          <w:rFonts w:ascii="Times New Roman" w:hAnsi="Times New Roman" w:cs="Times New Roman"/>
          <w:sz w:val="24"/>
          <w:szCs w:val="24"/>
        </w:rPr>
        <w:t>Председатель методического</w:t>
      </w: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683F">
        <w:rPr>
          <w:rFonts w:ascii="Times New Roman" w:hAnsi="Times New Roman" w:cs="Times New Roman"/>
          <w:sz w:val="24"/>
          <w:szCs w:val="24"/>
        </w:rPr>
        <w:t>бюро</w:t>
      </w:r>
      <w:proofErr w:type="gramEnd"/>
      <w:r w:rsidRPr="00B2683F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Pr="00B2683F">
        <w:rPr>
          <w:rFonts w:ascii="Times New Roman" w:hAnsi="Times New Roman" w:cs="Times New Roman"/>
          <w:sz w:val="24"/>
          <w:szCs w:val="24"/>
        </w:rPr>
        <w:tab/>
      </w:r>
      <w:r w:rsidRPr="00B2683F">
        <w:rPr>
          <w:rFonts w:ascii="Times New Roman" w:hAnsi="Times New Roman" w:cs="Times New Roman"/>
          <w:sz w:val="24"/>
          <w:szCs w:val="24"/>
        </w:rPr>
        <w:tab/>
      </w:r>
      <w:r w:rsidRPr="00B2683F">
        <w:rPr>
          <w:rFonts w:ascii="Times New Roman" w:hAnsi="Times New Roman" w:cs="Times New Roman"/>
          <w:sz w:val="24"/>
          <w:szCs w:val="24"/>
        </w:rPr>
        <w:tab/>
        <w:t>__</w:t>
      </w:r>
      <w:r w:rsidR="008A7453">
        <w:rPr>
          <w:rFonts w:ascii="Times New Roman" w:hAnsi="Times New Roman" w:cs="Times New Roman"/>
          <w:sz w:val="24"/>
          <w:szCs w:val="24"/>
        </w:rPr>
        <w:t xml:space="preserve">___________               </w:t>
      </w:r>
      <w:proofErr w:type="spellStart"/>
      <w:r w:rsidR="008A7453">
        <w:rPr>
          <w:rFonts w:ascii="Times New Roman" w:hAnsi="Times New Roman" w:cs="Times New Roman"/>
          <w:sz w:val="24"/>
          <w:szCs w:val="24"/>
        </w:rPr>
        <w:t>Сағымбай</w:t>
      </w:r>
      <w:proofErr w:type="spellEnd"/>
      <w:r w:rsidR="008A7453">
        <w:rPr>
          <w:rFonts w:ascii="Times New Roman" w:hAnsi="Times New Roman" w:cs="Times New Roman"/>
          <w:sz w:val="24"/>
          <w:szCs w:val="24"/>
        </w:rPr>
        <w:t xml:space="preserve"> Ө.Ж</w:t>
      </w:r>
      <w:r w:rsidRPr="00B2683F">
        <w:rPr>
          <w:rFonts w:ascii="Times New Roman" w:hAnsi="Times New Roman" w:cs="Times New Roman"/>
          <w:sz w:val="24"/>
          <w:szCs w:val="24"/>
        </w:rPr>
        <w:t>.</w:t>
      </w:r>
    </w:p>
    <w:p w:rsidR="00D277C3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3B17" w:rsidRPr="00B2683F" w:rsidRDefault="00D277C3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3B17" w:rsidRPr="00B2683F">
        <w:rPr>
          <w:rFonts w:ascii="Times New Roman" w:hAnsi="Times New Roman" w:cs="Times New Roman"/>
          <w:sz w:val="24"/>
          <w:szCs w:val="24"/>
        </w:rPr>
        <w:t xml:space="preserve">екан факультета географии </w:t>
      </w:r>
    </w:p>
    <w:p w:rsidR="004A3B17" w:rsidRPr="00B2683F" w:rsidRDefault="004A3B17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683F">
        <w:rPr>
          <w:rFonts w:ascii="Times New Roman" w:hAnsi="Times New Roman" w:cs="Times New Roman"/>
          <w:sz w:val="24"/>
          <w:szCs w:val="24"/>
        </w:rPr>
        <w:t>и природопользования</w:t>
      </w:r>
      <w:r w:rsidRPr="00B2683F">
        <w:rPr>
          <w:rFonts w:ascii="Times New Roman" w:hAnsi="Times New Roman" w:cs="Times New Roman"/>
          <w:sz w:val="24"/>
          <w:szCs w:val="24"/>
        </w:rPr>
        <w:tab/>
      </w:r>
      <w:r w:rsidRPr="00B2683F">
        <w:rPr>
          <w:rFonts w:ascii="Times New Roman" w:hAnsi="Times New Roman" w:cs="Times New Roman"/>
          <w:sz w:val="24"/>
          <w:szCs w:val="24"/>
        </w:rPr>
        <w:tab/>
        <w:t>_____________             Сальников В.Г.</w:t>
      </w:r>
    </w:p>
    <w:p w:rsidR="004A3B17" w:rsidRPr="00B2683F" w:rsidRDefault="004A3B17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3B17" w:rsidRPr="00B2683F" w:rsidRDefault="004A3B17" w:rsidP="00D277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7B9B" w:rsidRPr="00B826F0" w:rsidRDefault="000B7B9B" w:rsidP="00D277C3">
      <w:pPr>
        <w:spacing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sectPr w:rsidR="000B7B9B" w:rsidRPr="00B826F0" w:rsidSect="007627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D92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78E6"/>
    <w:multiLevelType w:val="hybridMultilevel"/>
    <w:tmpl w:val="620E2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00F6"/>
    <w:multiLevelType w:val="hybridMultilevel"/>
    <w:tmpl w:val="28968648"/>
    <w:lvl w:ilvl="0" w:tplc="5588C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32E5B"/>
    <w:multiLevelType w:val="hybridMultilevel"/>
    <w:tmpl w:val="06542642"/>
    <w:lvl w:ilvl="0" w:tplc="6E9E06BA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5">
    <w:nsid w:val="120448D6"/>
    <w:multiLevelType w:val="hybridMultilevel"/>
    <w:tmpl w:val="EEF84FC8"/>
    <w:lvl w:ilvl="0" w:tplc="68E0CE7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86603"/>
    <w:multiLevelType w:val="hybridMultilevel"/>
    <w:tmpl w:val="B99E95A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1C0F2E50"/>
    <w:multiLevelType w:val="hybridMultilevel"/>
    <w:tmpl w:val="AC0CC1D8"/>
    <w:lvl w:ilvl="0" w:tplc="8E84F19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20CC3"/>
    <w:multiLevelType w:val="hybridMultilevel"/>
    <w:tmpl w:val="046E2E00"/>
    <w:lvl w:ilvl="0" w:tplc="6D12E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A645B"/>
    <w:multiLevelType w:val="hybridMultilevel"/>
    <w:tmpl w:val="6C64C7BA"/>
    <w:lvl w:ilvl="0" w:tplc="E9223C2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05F82"/>
    <w:multiLevelType w:val="hybridMultilevel"/>
    <w:tmpl w:val="81C048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C38A8"/>
    <w:multiLevelType w:val="singleLevel"/>
    <w:tmpl w:val="0DB4329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0302DF"/>
    <w:multiLevelType w:val="hybridMultilevel"/>
    <w:tmpl w:val="B694CF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743AD"/>
    <w:multiLevelType w:val="singleLevel"/>
    <w:tmpl w:val="13BC7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BE418D"/>
    <w:multiLevelType w:val="hybridMultilevel"/>
    <w:tmpl w:val="EE6A1828"/>
    <w:lvl w:ilvl="0" w:tplc="2D30102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02F6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6F4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A668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6B0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0D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522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054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3607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E101D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10"/>
  </w:num>
  <w:num w:numId="5">
    <w:abstractNumId w:val="6"/>
  </w:num>
  <w:num w:numId="6">
    <w:abstractNumId w:val="2"/>
  </w:num>
  <w:num w:numId="7">
    <w:abstractNumId w:val="15"/>
  </w:num>
  <w:num w:numId="8">
    <w:abstractNumId w:val="3"/>
  </w:num>
  <w:num w:numId="9">
    <w:abstractNumId w:val="13"/>
  </w:num>
  <w:num w:numId="10">
    <w:abstractNumId w:val="4"/>
  </w:num>
  <w:num w:numId="11">
    <w:abstractNumId w:val="18"/>
  </w:num>
  <w:num w:numId="12">
    <w:abstractNumId w:val="11"/>
  </w:num>
  <w:num w:numId="13">
    <w:abstractNumId w:val="8"/>
  </w:num>
  <w:num w:numId="14">
    <w:abstractNumId w:val="0"/>
  </w:num>
  <w:num w:numId="15">
    <w:abstractNumId w:val="12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5E"/>
    <w:rsid w:val="00021D28"/>
    <w:rsid w:val="000276B2"/>
    <w:rsid w:val="000843EB"/>
    <w:rsid w:val="00084497"/>
    <w:rsid w:val="00095144"/>
    <w:rsid w:val="000974F5"/>
    <w:rsid w:val="000A3B3A"/>
    <w:rsid w:val="000B7B9B"/>
    <w:rsid w:val="000E6614"/>
    <w:rsid w:val="00102A46"/>
    <w:rsid w:val="00133FF2"/>
    <w:rsid w:val="00136862"/>
    <w:rsid w:val="00136E42"/>
    <w:rsid w:val="00146397"/>
    <w:rsid w:val="00166C4E"/>
    <w:rsid w:val="00171052"/>
    <w:rsid w:val="001A79A1"/>
    <w:rsid w:val="001B4E10"/>
    <w:rsid w:val="001E0D58"/>
    <w:rsid w:val="001E3563"/>
    <w:rsid w:val="00203B2E"/>
    <w:rsid w:val="002135DC"/>
    <w:rsid w:val="00224357"/>
    <w:rsid w:val="002319E7"/>
    <w:rsid w:val="00232B02"/>
    <w:rsid w:val="00266203"/>
    <w:rsid w:val="0028768A"/>
    <w:rsid w:val="002B67B2"/>
    <w:rsid w:val="002C283A"/>
    <w:rsid w:val="002D3B86"/>
    <w:rsid w:val="002E4E7B"/>
    <w:rsid w:val="002E5D98"/>
    <w:rsid w:val="00312F1D"/>
    <w:rsid w:val="00315678"/>
    <w:rsid w:val="00351CF7"/>
    <w:rsid w:val="00385B67"/>
    <w:rsid w:val="00396F3E"/>
    <w:rsid w:val="00397801"/>
    <w:rsid w:val="003C3BE2"/>
    <w:rsid w:val="003C664E"/>
    <w:rsid w:val="003E022A"/>
    <w:rsid w:val="003F04B9"/>
    <w:rsid w:val="00413916"/>
    <w:rsid w:val="0042049C"/>
    <w:rsid w:val="00435D1D"/>
    <w:rsid w:val="00455809"/>
    <w:rsid w:val="00495549"/>
    <w:rsid w:val="004A1535"/>
    <w:rsid w:val="004A3B17"/>
    <w:rsid w:val="004B07BF"/>
    <w:rsid w:val="004B2A38"/>
    <w:rsid w:val="004C51FD"/>
    <w:rsid w:val="004E3EE6"/>
    <w:rsid w:val="004E598B"/>
    <w:rsid w:val="00517D6D"/>
    <w:rsid w:val="00537A44"/>
    <w:rsid w:val="00547983"/>
    <w:rsid w:val="005500DC"/>
    <w:rsid w:val="00573F98"/>
    <w:rsid w:val="00595DD7"/>
    <w:rsid w:val="005B5462"/>
    <w:rsid w:val="005C2790"/>
    <w:rsid w:val="005C7B8E"/>
    <w:rsid w:val="00615505"/>
    <w:rsid w:val="006210E0"/>
    <w:rsid w:val="006369E6"/>
    <w:rsid w:val="00644908"/>
    <w:rsid w:val="0064737F"/>
    <w:rsid w:val="006608E5"/>
    <w:rsid w:val="00661A8B"/>
    <w:rsid w:val="00666EED"/>
    <w:rsid w:val="0068147C"/>
    <w:rsid w:val="006964D0"/>
    <w:rsid w:val="006A122A"/>
    <w:rsid w:val="006E328F"/>
    <w:rsid w:val="006F1B10"/>
    <w:rsid w:val="00705C43"/>
    <w:rsid w:val="00716C42"/>
    <w:rsid w:val="00725973"/>
    <w:rsid w:val="007446AB"/>
    <w:rsid w:val="0076270B"/>
    <w:rsid w:val="00767A5E"/>
    <w:rsid w:val="00773DAC"/>
    <w:rsid w:val="00786449"/>
    <w:rsid w:val="007A20FA"/>
    <w:rsid w:val="007A44F0"/>
    <w:rsid w:val="007B3B81"/>
    <w:rsid w:val="007C5C79"/>
    <w:rsid w:val="007D08BC"/>
    <w:rsid w:val="00811B9C"/>
    <w:rsid w:val="00823C2F"/>
    <w:rsid w:val="00833E5F"/>
    <w:rsid w:val="008523D0"/>
    <w:rsid w:val="008550BF"/>
    <w:rsid w:val="00881570"/>
    <w:rsid w:val="00882FDB"/>
    <w:rsid w:val="008A0DEB"/>
    <w:rsid w:val="008A7453"/>
    <w:rsid w:val="008D39D0"/>
    <w:rsid w:val="00907776"/>
    <w:rsid w:val="0091635C"/>
    <w:rsid w:val="00927867"/>
    <w:rsid w:val="00934D80"/>
    <w:rsid w:val="00936EB7"/>
    <w:rsid w:val="00955E15"/>
    <w:rsid w:val="0096408B"/>
    <w:rsid w:val="009834B6"/>
    <w:rsid w:val="00990993"/>
    <w:rsid w:val="009D39F4"/>
    <w:rsid w:val="009E0C33"/>
    <w:rsid w:val="009E345A"/>
    <w:rsid w:val="00A21C76"/>
    <w:rsid w:val="00A34F6B"/>
    <w:rsid w:val="00A350DF"/>
    <w:rsid w:val="00A377A5"/>
    <w:rsid w:val="00A51060"/>
    <w:rsid w:val="00A745C5"/>
    <w:rsid w:val="00A84E42"/>
    <w:rsid w:val="00A871FD"/>
    <w:rsid w:val="00A9242B"/>
    <w:rsid w:val="00A962CE"/>
    <w:rsid w:val="00AB0D1B"/>
    <w:rsid w:val="00AC0318"/>
    <w:rsid w:val="00AE2A5E"/>
    <w:rsid w:val="00B10104"/>
    <w:rsid w:val="00B11FF7"/>
    <w:rsid w:val="00B2683F"/>
    <w:rsid w:val="00B567F7"/>
    <w:rsid w:val="00B60780"/>
    <w:rsid w:val="00B72253"/>
    <w:rsid w:val="00B826F0"/>
    <w:rsid w:val="00B94605"/>
    <w:rsid w:val="00B9621C"/>
    <w:rsid w:val="00BF3837"/>
    <w:rsid w:val="00C026AD"/>
    <w:rsid w:val="00C10D8C"/>
    <w:rsid w:val="00C12EF7"/>
    <w:rsid w:val="00C23276"/>
    <w:rsid w:val="00C26AA8"/>
    <w:rsid w:val="00C26C72"/>
    <w:rsid w:val="00C32993"/>
    <w:rsid w:val="00C4118B"/>
    <w:rsid w:val="00C47E94"/>
    <w:rsid w:val="00C5420E"/>
    <w:rsid w:val="00C55C61"/>
    <w:rsid w:val="00C83169"/>
    <w:rsid w:val="00C86CDF"/>
    <w:rsid w:val="00C947CD"/>
    <w:rsid w:val="00C95D45"/>
    <w:rsid w:val="00CA0239"/>
    <w:rsid w:val="00CA25D0"/>
    <w:rsid w:val="00CB0CF6"/>
    <w:rsid w:val="00CE267D"/>
    <w:rsid w:val="00D123A9"/>
    <w:rsid w:val="00D277C3"/>
    <w:rsid w:val="00D4452F"/>
    <w:rsid w:val="00D46EF0"/>
    <w:rsid w:val="00D61F27"/>
    <w:rsid w:val="00D6204A"/>
    <w:rsid w:val="00D7359C"/>
    <w:rsid w:val="00DB05AB"/>
    <w:rsid w:val="00DB3093"/>
    <w:rsid w:val="00DC2E89"/>
    <w:rsid w:val="00E012C8"/>
    <w:rsid w:val="00E12EA8"/>
    <w:rsid w:val="00E16DB2"/>
    <w:rsid w:val="00E231F4"/>
    <w:rsid w:val="00E23EED"/>
    <w:rsid w:val="00E2436A"/>
    <w:rsid w:val="00E2670B"/>
    <w:rsid w:val="00E37A71"/>
    <w:rsid w:val="00E51AD3"/>
    <w:rsid w:val="00EA5802"/>
    <w:rsid w:val="00EB3E1D"/>
    <w:rsid w:val="00EF1014"/>
    <w:rsid w:val="00F03672"/>
    <w:rsid w:val="00F04DEA"/>
    <w:rsid w:val="00F11706"/>
    <w:rsid w:val="00F11CF2"/>
    <w:rsid w:val="00F16438"/>
    <w:rsid w:val="00F75285"/>
    <w:rsid w:val="00F97079"/>
    <w:rsid w:val="00FB0202"/>
    <w:rsid w:val="00FC23CD"/>
    <w:rsid w:val="00FD0479"/>
    <w:rsid w:val="00FD17FA"/>
    <w:rsid w:val="00FF3535"/>
    <w:rsid w:val="00FF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78F79-5854-4814-A543-2750A871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95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58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224357"/>
    <w:pPr>
      <w:keepNext/>
      <w:widowControl w:val="0"/>
      <w:autoSpaceDE w:val="0"/>
      <w:autoSpaceDN w:val="0"/>
      <w:adjustRightInd w:val="0"/>
      <w:spacing w:after="0" w:line="240" w:lineRule="auto"/>
      <w:ind w:right="-7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767A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67A5E"/>
  </w:style>
  <w:style w:type="paragraph" w:styleId="a4">
    <w:name w:val="List Paragraph"/>
    <w:basedOn w:val="a"/>
    <w:link w:val="a5"/>
    <w:uiPriority w:val="34"/>
    <w:qFormat/>
    <w:rsid w:val="00767A5E"/>
    <w:pPr>
      <w:ind w:left="720"/>
      <w:contextualSpacing/>
    </w:pPr>
  </w:style>
  <w:style w:type="character" w:styleId="a6">
    <w:name w:val="Hyperlink"/>
    <w:rsid w:val="00767A5E"/>
    <w:rPr>
      <w:color w:val="0000FF"/>
      <w:u w:val="single"/>
    </w:rPr>
  </w:style>
  <w:style w:type="paragraph" w:customStyle="1" w:styleId="11">
    <w:name w:val="Основной текст с отступом1"/>
    <w:basedOn w:val="a"/>
    <w:rsid w:val="005B5462"/>
    <w:pPr>
      <w:widowControl w:val="0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5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5462"/>
    <w:rPr>
      <w:rFonts w:ascii="Segoe UI" w:hAnsi="Segoe UI" w:cs="Segoe UI"/>
      <w:sz w:val="18"/>
      <w:szCs w:val="18"/>
    </w:rPr>
  </w:style>
  <w:style w:type="character" w:customStyle="1" w:styleId="80">
    <w:name w:val="Заголовок 8 Знак"/>
    <w:basedOn w:val="a0"/>
    <w:link w:val="8"/>
    <w:rsid w:val="00224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2">
    <w:name w:val="FR2"/>
    <w:rsid w:val="006E328F"/>
    <w:pPr>
      <w:widowControl w:val="0"/>
      <w:autoSpaceDE w:val="0"/>
      <w:autoSpaceDN w:val="0"/>
      <w:adjustRightInd w:val="0"/>
      <w:spacing w:before="80" w:after="0" w:line="260" w:lineRule="auto"/>
      <w:ind w:left="6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4B2A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B2A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73DAC"/>
    <w:rPr>
      <w:b/>
      <w:bCs/>
    </w:rPr>
  </w:style>
  <w:style w:type="character" w:customStyle="1" w:styleId="a5">
    <w:name w:val="Абзац списка Знак"/>
    <w:link w:val="a4"/>
    <w:uiPriority w:val="34"/>
    <w:rsid w:val="00EF1014"/>
  </w:style>
  <w:style w:type="character" w:customStyle="1" w:styleId="10">
    <w:name w:val="Заголовок 1 Знак"/>
    <w:basedOn w:val="a0"/>
    <w:link w:val="1"/>
    <w:rsid w:val="00495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c">
    <w:name w:val="Основной текст Знак"/>
    <w:link w:val="ad"/>
    <w:semiHidden/>
    <w:locked/>
    <w:rsid w:val="0028768A"/>
    <w:rPr>
      <w:sz w:val="24"/>
      <w:szCs w:val="24"/>
      <w:lang w:eastAsia="ru-RU"/>
    </w:rPr>
  </w:style>
  <w:style w:type="paragraph" w:styleId="ad">
    <w:name w:val="Body Text"/>
    <w:basedOn w:val="a"/>
    <w:link w:val="ac"/>
    <w:semiHidden/>
    <w:rsid w:val="0028768A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28768A"/>
  </w:style>
  <w:style w:type="character" w:customStyle="1" w:styleId="translation-chunk">
    <w:name w:val="translation-chunk"/>
    <w:rsid w:val="0028768A"/>
  </w:style>
  <w:style w:type="character" w:styleId="ae">
    <w:name w:val="Emphasis"/>
    <w:basedOn w:val="a0"/>
    <w:uiPriority w:val="20"/>
    <w:qFormat/>
    <w:rsid w:val="0028768A"/>
    <w:rPr>
      <w:i/>
      <w:iCs/>
    </w:rPr>
  </w:style>
  <w:style w:type="character" w:customStyle="1" w:styleId="hps">
    <w:name w:val="hps"/>
    <w:basedOn w:val="a0"/>
    <w:rsid w:val="00455809"/>
  </w:style>
  <w:style w:type="character" w:customStyle="1" w:styleId="30">
    <w:name w:val="Заголовок 3 Знак"/>
    <w:basedOn w:val="a0"/>
    <w:link w:val="3"/>
    <w:uiPriority w:val="9"/>
    <w:rsid w:val="004558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">
    <w:name w:val="Normal"/>
    <w:rsid w:val="00A377A5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CE26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CE26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CE26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3392-9960-47A0-A4FB-311DF0CD5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Кадылбеков Мадияр</cp:lastModifiedBy>
  <cp:revision>2</cp:revision>
  <cp:lastPrinted>2018-02-07T07:17:00Z</cp:lastPrinted>
  <dcterms:created xsi:type="dcterms:W3CDTF">2020-01-14T07:39:00Z</dcterms:created>
  <dcterms:modified xsi:type="dcterms:W3CDTF">2020-01-14T07:39:00Z</dcterms:modified>
</cp:coreProperties>
</file>